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9D" w:rsidRPr="00A504CF" w:rsidRDefault="001E0C9D" w:rsidP="001E0C9D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A504CF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1E0C9D" w:rsidRPr="006E4BDF" w:rsidRDefault="001E0C9D" w:rsidP="001E0C9D">
      <w:pPr>
        <w:pStyle w:val="2"/>
        <w:spacing w:line="100" w:lineRule="atLeast"/>
        <w:contextualSpacing/>
        <w:jc w:val="center"/>
      </w:pPr>
    </w:p>
    <w:p w:rsidR="001E0C9D" w:rsidRPr="00D83578" w:rsidRDefault="001E0C9D" w:rsidP="001E0C9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1E0C9D" w:rsidRPr="00D83578" w:rsidRDefault="001E0C9D" w:rsidP="001E0C9D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EB55ED" w:rsidRDefault="001E0C9D" w:rsidP="001E0C9D">
      <w:pPr>
        <w:autoSpaceDE w:val="0"/>
        <w:autoSpaceDN w:val="0"/>
        <w:adjustRightInd w:val="0"/>
        <w:jc w:val="center"/>
        <w:rPr>
          <w:b/>
          <w:color w:val="000000"/>
          <w:lang w:bidi="ru-RU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 xml:space="preserve">нистрации </w:t>
      </w:r>
      <w:r w:rsidRPr="00EB55ED">
        <w:rPr>
          <w:b/>
          <w:bCs/>
          <w:sz w:val="26"/>
          <w:szCs w:val="26"/>
        </w:rPr>
        <w:t>«</w:t>
      </w:r>
      <w:r w:rsidR="00EB55ED" w:rsidRPr="00EB55ED">
        <w:rPr>
          <w:b/>
          <w:color w:val="000000"/>
          <w:lang w:bidi="ru-RU"/>
        </w:rPr>
        <w:t xml:space="preserve">Об утверждении Порядка </w:t>
      </w:r>
      <w:r w:rsidR="000B74FD">
        <w:rPr>
          <w:b/>
          <w:color w:val="000000"/>
          <w:lang w:bidi="ru-RU"/>
        </w:rPr>
        <w:t>предоставления из бюджета Нерюнгринского района субсидий субъектам малого и среднего предприни</w:t>
      </w:r>
      <w:r w:rsidR="00EB55ED" w:rsidRPr="00EB55ED">
        <w:rPr>
          <w:b/>
          <w:color w:val="000000"/>
          <w:lang w:bidi="ru-RU"/>
        </w:rPr>
        <w:t xml:space="preserve">мательства по участию в </w:t>
      </w:r>
      <w:proofErr w:type="spellStart"/>
      <w:r w:rsidR="00EB55ED" w:rsidRPr="00EB55ED">
        <w:rPr>
          <w:b/>
          <w:color w:val="000000"/>
          <w:lang w:bidi="ru-RU"/>
        </w:rPr>
        <w:t>выставочно</w:t>
      </w:r>
      <w:proofErr w:type="spellEnd"/>
      <w:r w:rsidR="00EB55ED" w:rsidRPr="00EB55ED">
        <w:rPr>
          <w:b/>
          <w:color w:val="000000"/>
          <w:lang w:bidi="ru-RU"/>
        </w:rPr>
        <w:t>-ярмарочных</w:t>
      </w:r>
      <w:r w:rsidR="00EB55ED" w:rsidRPr="00EB55ED">
        <w:rPr>
          <w:b/>
          <w:color w:val="000000"/>
          <w:lang w:bidi="ru-RU"/>
        </w:rPr>
        <w:br/>
        <w:t>мероприятиях, экономических и тематических форумах,</w:t>
      </w:r>
    </w:p>
    <w:p w:rsidR="001E0C9D" w:rsidRPr="00EB55ED" w:rsidRDefault="00EB55ED" w:rsidP="001E0C9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B55ED">
        <w:rPr>
          <w:b/>
          <w:color w:val="000000"/>
          <w:lang w:bidi="ru-RU"/>
        </w:rPr>
        <w:t xml:space="preserve"> проведению презентации продукции</w:t>
      </w:r>
      <w:r w:rsidR="001E0C9D" w:rsidRPr="00EB55ED">
        <w:rPr>
          <w:b/>
          <w:bCs/>
          <w:sz w:val="26"/>
          <w:szCs w:val="26"/>
        </w:rPr>
        <w:t>»</w:t>
      </w:r>
    </w:p>
    <w:p w:rsidR="001E0C9D" w:rsidRPr="00D83578" w:rsidRDefault="001E0C9D" w:rsidP="001E0C9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E0C9D" w:rsidRPr="005207A9" w:rsidRDefault="000B74FD" w:rsidP="001E0C9D">
      <w:r>
        <w:t>08</w:t>
      </w:r>
      <w:r w:rsidR="00EB55ED" w:rsidRPr="005207A9">
        <w:t xml:space="preserve"> </w:t>
      </w:r>
      <w:r>
        <w:t>сентября</w:t>
      </w:r>
      <w:r w:rsidR="006C5262" w:rsidRPr="005207A9">
        <w:t xml:space="preserve"> 20</w:t>
      </w:r>
      <w:r>
        <w:t>20</w:t>
      </w:r>
      <w:r w:rsidR="00A504CF" w:rsidRPr="005207A9">
        <w:t xml:space="preserve"> </w:t>
      </w:r>
      <w:r w:rsidR="006C5262" w:rsidRPr="005207A9">
        <w:t xml:space="preserve"> г</w:t>
      </w:r>
      <w:r w:rsidR="00A504CF" w:rsidRPr="005207A9">
        <w:t>ода</w:t>
      </w:r>
      <w:r w:rsidR="00EB55ED" w:rsidRPr="005207A9">
        <w:tab/>
      </w:r>
      <w:r w:rsidR="001E0C9D" w:rsidRPr="005207A9">
        <w:tab/>
      </w:r>
      <w:r w:rsidR="001E0C9D" w:rsidRPr="005207A9">
        <w:tab/>
      </w:r>
      <w:r w:rsidR="001E0C9D" w:rsidRPr="005207A9">
        <w:tab/>
      </w:r>
      <w:r w:rsidR="001E0C9D" w:rsidRPr="005207A9">
        <w:tab/>
      </w:r>
      <w:r w:rsidR="00490F02" w:rsidRPr="005207A9">
        <w:t xml:space="preserve">                                        </w:t>
      </w:r>
      <w:r w:rsidR="005207A9">
        <w:tab/>
      </w:r>
      <w:r w:rsidR="001E0C9D" w:rsidRPr="005207A9">
        <w:t>№</w:t>
      </w:r>
      <w:r w:rsidR="002A36BC" w:rsidRPr="005207A9">
        <w:t xml:space="preserve"> </w:t>
      </w:r>
      <w:r w:rsidR="005207A9" w:rsidRPr="005207A9">
        <w:t>10</w:t>
      </w:r>
      <w:r w:rsidR="00594E81">
        <w:t>3</w:t>
      </w:r>
    </w:p>
    <w:p w:rsidR="007028ED" w:rsidRPr="00DB12FA" w:rsidRDefault="007028ED" w:rsidP="001E0C9D"/>
    <w:p w:rsidR="001E0C9D" w:rsidRPr="00A504CF" w:rsidRDefault="001E0C9D" w:rsidP="001E0C9D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A504CF">
        <w:rPr>
          <w:b/>
        </w:rPr>
        <w:t>Основание для проведения экспертизы:</w:t>
      </w:r>
      <w:r w:rsidRPr="00A504CF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2331CA" w:rsidRPr="000B74FD" w:rsidRDefault="00DB40C0" w:rsidP="000B74FD">
      <w:pPr>
        <w:autoSpaceDE w:val="0"/>
        <w:autoSpaceDN w:val="0"/>
        <w:adjustRightInd w:val="0"/>
        <w:jc w:val="both"/>
      </w:pPr>
      <w:r w:rsidRPr="00A504CF">
        <w:rPr>
          <w:b/>
        </w:rPr>
        <w:tab/>
      </w:r>
      <w:r w:rsidR="001E0C9D" w:rsidRPr="00A504CF">
        <w:rPr>
          <w:b/>
        </w:rPr>
        <w:t>2.</w:t>
      </w:r>
      <w:r w:rsidRPr="00A504CF">
        <w:rPr>
          <w:b/>
        </w:rPr>
        <w:t xml:space="preserve"> </w:t>
      </w:r>
      <w:r w:rsidR="001E0C9D" w:rsidRPr="00A504CF">
        <w:rPr>
          <w:b/>
        </w:rPr>
        <w:t xml:space="preserve">Цель экспертизы: </w:t>
      </w:r>
      <w:r w:rsidR="001E0C9D" w:rsidRPr="00A504CF">
        <w:t>оценка финансово-экономических обоснований на предмет</w:t>
      </w:r>
      <w:r w:rsidR="00E35EA7" w:rsidRPr="00A504CF">
        <w:t xml:space="preserve"> обоснованности </w:t>
      </w:r>
      <w:r w:rsidR="001E0C9D" w:rsidRPr="00A504CF">
        <w:t xml:space="preserve"> </w:t>
      </w:r>
      <w:r w:rsidR="00A504CF" w:rsidRPr="00A504CF">
        <w:t xml:space="preserve">разработки проекта </w:t>
      </w:r>
      <w:r w:rsidR="008B2006" w:rsidRPr="00A504CF">
        <w:t>п</w:t>
      </w:r>
      <w:r w:rsidR="008B2006" w:rsidRPr="00A504CF">
        <w:rPr>
          <w:bCs/>
        </w:rPr>
        <w:t>остановлени</w:t>
      </w:r>
      <w:r w:rsidR="00A504CF" w:rsidRPr="00A504CF">
        <w:rPr>
          <w:bCs/>
        </w:rPr>
        <w:t>я</w:t>
      </w:r>
      <w:r w:rsidR="008B2006" w:rsidRPr="00A504CF">
        <w:rPr>
          <w:bCs/>
        </w:rPr>
        <w:t xml:space="preserve"> Нерюнгринской районной администрации </w:t>
      </w:r>
      <w:r w:rsidR="000B74FD" w:rsidRPr="000B74FD">
        <w:rPr>
          <w:bCs/>
        </w:rPr>
        <w:t>«</w:t>
      </w:r>
      <w:r w:rsidR="000B74FD" w:rsidRPr="000B74FD">
        <w:rPr>
          <w:color w:val="000000"/>
          <w:lang w:bidi="ru-RU"/>
        </w:rPr>
        <w:t xml:space="preserve">Об утверждении Порядка предоставления из бюджета Нерюнгринского района субсидий субъектам малого и среднего предпринимательства по участию в </w:t>
      </w:r>
      <w:proofErr w:type="spellStart"/>
      <w:r w:rsidR="000B74FD" w:rsidRPr="000B74FD">
        <w:rPr>
          <w:color w:val="000000"/>
          <w:lang w:bidi="ru-RU"/>
        </w:rPr>
        <w:t>выставочно</w:t>
      </w:r>
      <w:proofErr w:type="spellEnd"/>
      <w:r w:rsidR="000B74FD" w:rsidRPr="000B74FD">
        <w:rPr>
          <w:color w:val="000000"/>
          <w:lang w:bidi="ru-RU"/>
        </w:rPr>
        <w:t>-ярмарочных</w:t>
      </w:r>
      <w:r w:rsidR="000B74FD" w:rsidRPr="000B74FD">
        <w:rPr>
          <w:color w:val="000000"/>
          <w:lang w:bidi="ru-RU"/>
        </w:rPr>
        <w:t xml:space="preserve"> </w:t>
      </w:r>
      <w:r w:rsidR="000B74FD" w:rsidRPr="000B74FD">
        <w:rPr>
          <w:color w:val="000000"/>
          <w:lang w:bidi="ru-RU"/>
        </w:rPr>
        <w:t>мероприятиях, экономических и тематических форумах, проведению презентации продукции</w:t>
      </w:r>
      <w:r w:rsidR="000B74FD" w:rsidRPr="000B74FD">
        <w:rPr>
          <w:bCs/>
        </w:rPr>
        <w:t>»</w:t>
      </w:r>
      <w:r w:rsidR="00E35EA7" w:rsidRPr="000B74FD">
        <w:rPr>
          <w:bCs/>
        </w:rPr>
        <w:t>.</w:t>
      </w:r>
    </w:p>
    <w:p w:rsidR="00861107" w:rsidRPr="00A504CF" w:rsidRDefault="00DB40C0" w:rsidP="000B74FD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A504CF">
        <w:rPr>
          <w:b/>
        </w:rPr>
        <w:tab/>
      </w:r>
      <w:r w:rsidR="001E0C9D" w:rsidRPr="00A504CF">
        <w:rPr>
          <w:b/>
        </w:rPr>
        <w:t>3.</w:t>
      </w:r>
      <w:r w:rsidRPr="00A504CF">
        <w:rPr>
          <w:b/>
        </w:rPr>
        <w:t xml:space="preserve"> </w:t>
      </w:r>
      <w:r w:rsidR="001E0C9D" w:rsidRPr="00A504CF">
        <w:rPr>
          <w:b/>
        </w:rPr>
        <w:t>Предмет экспертизы:</w:t>
      </w:r>
      <w:r w:rsidRPr="00A504CF">
        <w:rPr>
          <w:b/>
        </w:rPr>
        <w:t xml:space="preserve"> </w:t>
      </w:r>
      <w:r w:rsidR="001E0C9D" w:rsidRPr="00A504CF">
        <w:rPr>
          <w:bCs/>
        </w:rPr>
        <w:t>проект постановления,</w:t>
      </w:r>
      <w:r w:rsidRPr="00A504CF">
        <w:rPr>
          <w:bCs/>
        </w:rPr>
        <w:t xml:space="preserve"> </w:t>
      </w:r>
      <w:r w:rsidR="001E0C9D" w:rsidRPr="00A504CF">
        <w:rPr>
          <w:bCs/>
        </w:rPr>
        <w:t xml:space="preserve">материалы и документы </w:t>
      </w:r>
      <w:r w:rsidR="001E0C9D" w:rsidRPr="00A504CF">
        <w:t>финансово-экономических обоснований указанного проекта</w:t>
      </w:r>
      <w:r w:rsidR="00C75C13" w:rsidRPr="00A504CF">
        <w:t xml:space="preserve"> в части, касающейся расходных обязательств муниципального образования «Нерюнгринский район».</w:t>
      </w:r>
    </w:p>
    <w:p w:rsidR="001E0C9D" w:rsidRPr="00A504CF" w:rsidRDefault="008B2006" w:rsidP="00861107">
      <w:pPr>
        <w:autoSpaceDE w:val="0"/>
        <w:autoSpaceDN w:val="0"/>
        <w:adjustRightInd w:val="0"/>
        <w:jc w:val="both"/>
        <w:rPr>
          <w:bCs/>
        </w:rPr>
      </w:pPr>
      <w:r w:rsidRPr="00A504CF">
        <w:rPr>
          <w:bCs/>
        </w:rPr>
        <w:tab/>
      </w:r>
      <w:r w:rsidR="001E0C9D" w:rsidRPr="00A504CF">
        <w:rPr>
          <w:bCs/>
        </w:rPr>
        <w:t xml:space="preserve">При проведении экспертизы и подготовки заключения использованы следующие </w:t>
      </w:r>
      <w:r w:rsidRPr="00A504CF">
        <w:rPr>
          <w:bCs/>
        </w:rPr>
        <w:t>нормативные акты</w:t>
      </w:r>
      <w:r w:rsidR="001E0C9D" w:rsidRPr="00A504CF">
        <w:rPr>
          <w:bCs/>
        </w:rPr>
        <w:t>:</w:t>
      </w:r>
    </w:p>
    <w:p w:rsidR="008B2006" w:rsidRPr="00A504CF" w:rsidRDefault="008B2006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504CF">
        <w:t>- Бюджетный кодекс Российской Федерации от 31.07.1998г. № 145-ФЗ;</w:t>
      </w:r>
    </w:p>
    <w:p w:rsidR="008B2006" w:rsidRPr="00A504CF" w:rsidRDefault="008B2006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504CF">
        <w:t>-</w:t>
      </w:r>
      <w:r w:rsidR="00EB55ED">
        <w:t xml:space="preserve"> </w:t>
      </w:r>
      <w:r w:rsidRPr="00A504CF">
        <w:t>Федеральный закон от 24.07.2007 № 209-ФЗ «О развитии малого и среднего предпринимательства в Российской Федерации»;</w:t>
      </w:r>
    </w:p>
    <w:p w:rsidR="008B2006" w:rsidRDefault="008B2006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0000"/>
          <w:lang w:bidi="ru-RU"/>
        </w:rPr>
      </w:pPr>
      <w:r w:rsidRPr="00A504CF">
        <w:t xml:space="preserve">- </w:t>
      </w:r>
      <w:r w:rsidR="00EB55ED">
        <w:rPr>
          <w:color w:val="000000"/>
          <w:lang w:bidi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B55ED" w:rsidRDefault="00EB55ED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0000"/>
          <w:lang w:bidi="ru-RU"/>
        </w:rPr>
      </w:pPr>
      <w:r>
        <w:rPr>
          <w:color w:val="000000"/>
          <w:lang w:bidi="ru-RU"/>
        </w:rPr>
        <w:t>- постановление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услуг»;</w:t>
      </w:r>
    </w:p>
    <w:p w:rsidR="00EB55ED" w:rsidRPr="00A504CF" w:rsidRDefault="00EB55ED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rPr>
          <w:color w:val="000000"/>
          <w:lang w:bidi="ru-RU"/>
        </w:rPr>
        <w:t>- Закон Республики Саха (Якутия) от 29.12.2008</w:t>
      </w:r>
      <w:r w:rsidR="000B74F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ab/>
        <w:t>645-3</w:t>
      </w:r>
      <w:r>
        <w:rPr>
          <w:color w:val="000000"/>
          <w:lang w:bidi="ru-RU"/>
        </w:rPr>
        <w:tab/>
        <w:t xml:space="preserve">№ </w:t>
      </w:r>
      <w:r w:rsidRPr="00605E18">
        <w:rPr>
          <w:color w:val="000000"/>
          <w:lang w:eastAsia="en-US" w:bidi="en-US"/>
        </w:rPr>
        <w:t>179-</w:t>
      </w:r>
      <w:r>
        <w:rPr>
          <w:color w:val="000000"/>
          <w:lang w:val="en-US" w:eastAsia="en-US" w:bidi="en-US"/>
        </w:rPr>
        <w:t>IV</w:t>
      </w:r>
      <w:r w:rsidRPr="00605E18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«О развитии малого и среднего</w:t>
      </w:r>
      <w:r>
        <w:t xml:space="preserve"> </w:t>
      </w:r>
      <w:r>
        <w:rPr>
          <w:color w:val="000000"/>
          <w:lang w:bidi="ru-RU"/>
        </w:rPr>
        <w:t>предпринимательства в Республике Саха (Якутия)»;</w:t>
      </w:r>
    </w:p>
    <w:p w:rsidR="008B2006" w:rsidRPr="00A504CF" w:rsidRDefault="008B2006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504CF">
        <w:t>- муниципальная программа «Развитие субъектов малого и среднего предпринимательства в муниципальном образовании «Нерюнгринский район» на 201</w:t>
      </w:r>
      <w:r w:rsidR="00A504CF" w:rsidRPr="00A504CF">
        <w:t>7</w:t>
      </w:r>
      <w:r w:rsidRPr="00A504CF">
        <w:t>-20</w:t>
      </w:r>
      <w:r w:rsidR="00A504CF" w:rsidRPr="00A504CF">
        <w:t>2</w:t>
      </w:r>
      <w:r w:rsidR="000B74FD">
        <w:t>2</w:t>
      </w:r>
      <w:r w:rsidRPr="00A504CF">
        <w:t xml:space="preserve"> годы», утвержденная постановлением Нерюнгринской районной администрации от </w:t>
      </w:r>
      <w:r w:rsidR="00A504CF" w:rsidRPr="00A504CF">
        <w:t>07</w:t>
      </w:r>
      <w:r w:rsidRPr="00A504CF">
        <w:t>.11.201</w:t>
      </w:r>
      <w:r w:rsidR="00A504CF" w:rsidRPr="00A504CF">
        <w:t>6</w:t>
      </w:r>
      <w:r w:rsidRPr="00A504CF">
        <w:t xml:space="preserve"> № </w:t>
      </w:r>
      <w:r w:rsidR="00A504CF" w:rsidRPr="00A504CF">
        <w:t>1506</w:t>
      </w:r>
      <w:r w:rsidR="007028ED" w:rsidRPr="00A504CF">
        <w:t>.</w:t>
      </w:r>
    </w:p>
    <w:p w:rsidR="000B74FD" w:rsidRDefault="008B2006" w:rsidP="000B74FD">
      <w:pPr>
        <w:tabs>
          <w:tab w:val="left" w:pos="567"/>
        </w:tabs>
        <w:jc w:val="both"/>
      </w:pPr>
      <w:r w:rsidRPr="00A504CF">
        <w:tab/>
      </w:r>
      <w:r w:rsidR="000B74FD">
        <w:t>По результатам финансово-экономической экспертизы установлено:</w:t>
      </w:r>
    </w:p>
    <w:p w:rsidR="000B74FD" w:rsidRDefault="000B74FD" w:rsidP="000B74FD">
      <w:pPr>
        <w:ind w:firstLine="567"/>
        <w:jc w:val="both"/>
      </w:pPr>
      <w:r>
        <w:t>в</w:t>
      </w:r>
      <w:r>
        <w:t xml:space="preserve"> соответствии с п. 2 ст.78,1 Бюджетного кодекса РФ «нормативные правовые акты, муниципальные правовые акты должны соответствовать </w:t>
      </w:r>
      <w:hyperlink r:id="rId7" w:anchor="/document/71671378/entry/1000" w:history="1">
        <w:r w:rsidRPr="000B74FD">
          <w:rPr>
            <w:rStyle w:val="a9"/>
            <w:color w:val="auto"/>
          </w:rPr>
          <w:t>общим требованиям</w:t>
        </w:r>
      </w:hyperlink>
      <w:r>
        <w:t>, установленным Правительством Российской Федерации».</w:t>
      </w:r>
    </w:p>
    <w:p w:rsidR="000B74FD" w:rsidRDefault="000B74FD" w:rsidP="000B74FD">
      <w:pPr>
        <w:tabs>
          <w:tab w:val="left" w:pos="0"/>
        </w:tabs>
        <w:autoSpaceDE w:val="0"/>
        <w:autoSpaceDN w:val="0"/>
        <w:adjustRightInd w:val="0"/>
        <w:jc w:val="both"/>
      </w:pPr>
      <w:r>
        <w:t xml:space="preserve">1. Согласно  п. 2 Общих требований, утвержденных Постановлением Правительства РФ от </w:t>
      </w:r>
      <w:r>
        <w:rPr>
          <w:color w:val="000000"/>
          <w:lang w:bidi="ru-RU"/>
        </w:rPr>
        <w:t>06.09.2016 № 887</w:t>
      </w:r>
      <w:r>
        <w:t xml:space="preserve">, муниципальные правовые акты местной администрации, устанавливающие порядок предоставления субсидий содержат: </w:t>
      </w:r>
    </w:p>
    <w:p w:rsidR="000B74FD" w:rsidRDefault="000B74FD" w:rsidP="000B74FD">
      <w:pPr>
        <w:tabs>
          <w:tab w:val="left" w:pos="284"/>
        </w:tabs>
        <w:autoSpaceDE w:val="0"/>
        <w:autoSpaceDN w:val="0"/>
        <w:adjustRightInd w:val="0"/>
        <w:jc w:val="both"/>
      </w:pPr>
      <w:r>
        <w:t>а) общие положения о предоставлении субсидий;</w:t>
      </w:r>
    </w:p>
    <w:p w:rsidR="000B74FD" w:rsidRDefault="000B74FD" w:rsidP="000B74FD">
      <w:pPr>
        <w:pStyle w:val="s1"/>
        <w:tabs>
          <w:tab w:val="left" w:pos="284"/>
          <w:tab w:val="left" w:pos="426"/>
        </w:tabs>
        <w:spacing w:before="0" w:beforeAutospacing="0" w:after="0" w:afterAutospacing="0"/>
      </w:pPr>
      <w:r>
        <w:t>б) условия и порядок предоставления субсидий;</w:t>
      </w:r>
    </w:p>
    <w:p w:rsidR="000B74FD" w:rsidRDefault="000B74FD" w:rsidP="000B74FD">
      <w:pPr>
        <w:pStyle w:val="s1"/>
        <w:tabs>
          <w:tab w:val="left" w:pos="284"/>
          <w:tab w:val="left" w:pos="426"/>
        </w:tabs>
        <w:spacing w:before="0" w:beforeAutospacing="0" w:after="0" w:afterAutospacing="0"/>
        <w:jc w:val="both"/>
      </w:pPr>
      <w:r>
        <w:lastRenderedPageBreak/>
        <w:t>в) требования к отчетности;</w:t>
      </w:r>
    </w:p>
    <w:p w:rsidR="000B74FD" w:rsidRDefault="000B74FD" w:rsidP="000B74FD">
      <w:pPr>
        <w:pStyle w:val="s1"/>
        <w:tabs>
          <w:tab w:val="left" w:pos="0"/>
        </w:tabs>
        <w:spacing w:before="0" w:beforeAutospacing="0" w:after="0" w:afterAutospacing="0"/>
        <w:jc w:val="both"/>
      </w:pPr>
      <w:r>
        <w:t>г) 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0B74FD" w:rsidRDefault="000B74FD" w:rsidP="000B74FD">
      <w:pPr>
        <w:pStyle w:val="s1"/>
        <w:tabs>
          <w:tab w:val="left" w:pos="0"/>
        </w:tabs>
        <w:spacing w:before="0" w:beforeAutospacing="0" w:after="0" w:afterAutospacing="0"/>
      </w:pPr>
      <w:r>
        <w:t xml:space="preserve">Содержание вышеуказанных разделов предусмотрено  пунктами 3-6 Общих </w:t>
      </w:r>
      <w:r>
        <w:t>т</w:t>
      </w:r>
      <w:r>
        <w:t>ребований.</w:t>
      </w:r>
    </w:p>
    <w:p w:rsidR="000B74FD" w:rsidRDefault="000B74FD" w:rsidP="000B74FD">
      <w:pPr>
        <w:ind w:firstLine="708"/>
        <w:jc w:val="both"/>
      </w:pPr>
      <w:r w:rsidRPr="001E74D4">
        <w:t xml:space="preserve">При этом  предлагаемый проект постановления </w:t>
      </w:r>
      <w:r w:rsidRPr="000B74FD">
        <w:rPr>
          <w:bCs/>
        </w:rPr>
        <w:t>«</w:t>
      </w:r>
      <w:r w:rsidRPr="000B74FD">
        <w:rPr>
          <w:color w:val="000000"/>
          <w:lang w:bidi="ru-RU"/>
        </w:rPr>
        <w:t xml:space="preserve">Об утверждении Порядка предоставления из бюджета Нерюнгринского района субсидий субъектам малого и среднего предпринимательства по участию в </w:t>
      </w:r>
      <w:proofErr w:type="spellStart"/>
      <w:r w:rsidRPr="000B74FD">
        <w:rPr>
          <w:color w:val="000000"/>
          <w:lang w:bidi="ru-RU"/>
        </w:rPr>
        <w:t>выставочно</w:t>
      </w:r>
      <w:proofErr w:type="spellEnd"/>
      <w:r w:rsidRPr="000B74FD">
        <w:rPr>
          <w:color w:val="000000"/>
          <w:lang w:bidi="ru-RU"/>
        </w:rPr>
        <w:t>-ярмарочных мероприятиях, экономических и тематических форумах, проведению презентации продукции</w:t>
      </w:r>
      <w:r w:rsidRPr="000B74FD">
        <w:rPr>
          <w:bCs/>
        </w:rPr>
        <w:t>»</w:t>
      </w:r>
      <w:r w:rsidRPr="001E74D4">
        <w:t xml:space="preserve"> </w:t>
      </w:r>
      <w:r w:rsidRPr="001E74D4">
        <w:rPr>
          <w:u w:val="single"/>
        </w:rPr>
        <w:t>содержит разделы не</w:t>
      </w:r>
      <w:r w:rsidR="00594E81">
        <w:rPr>
          <w:u w:val="single"/>
        </w:rPr>
        <w:t xml:space="preserve"> в полной мере </w:t>
      </w:r>
      <w:bookmarkStart w:id="0" w:name="_GoBack"/>
      <w:bookmarkEnd w:id="0"/>
      <w:r w:rsidRPr="001E74D4">
        <w:rPr>
          <w:u w:val="single"/>
        </w:rPr>
        <w:t>соответствующие указанным требованиям</w:t>
      </w:r>
      <w:r w:rsidRPr="001E74D4">
        <w:t xml:space="preserve">. </w:t>
      </w:r>
    </w:p>
    <w:p w:rsidR="000B74FD" w:rsidRDefault="000B74FD" w:rsidP="000B74FD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0B74FD">
        <w:t>П</w:t>
      </w:r>
      <w:hyperlink r:id="rId8" w:history="1">
        <w:r w:rsidRPr="000B74FD">
          <w:rPr>
            <w:rStyle w:val="a9"/>
            <w:color w:val="auto"/>
          </w:rPr>
          <w:t>одпунктом д) пункта 4</w:t>
        </w:r>
      </w:hyperlink>
      <w:r>
        <w:t xml:space="preserve">  Общих требований установлено, что «условия и порядок заключения между главным распорядителем как получателем бюджетных средств и получателем субсидии соглашения (договора) о предоставлении субсидии из соответствующего бюджета бюджетной системы Российской Федерации (далее - соглашение), а также дополнительного соглашения о расторжении соглашения (при необходимости) в соответствии с </w:t>
      </w:r>
      <w:hyperlink r:id="rId9" w:anchor="/document/71750990/entry/1000" w:history="1">
        <w:r w:rsidRPr="000B74FD">
          <w:rPr>
            <w:rStyle w:val="a9"/>
            <w:color w:val="auto"/>
          </w:rPr>
          <w:t>типовой формой</w:t>
        </w:r>
      </w:hyperlink>
      <w:r>
        <w:t>, установленной соответственно Министерством финансов Российской Федерации, финансовым органом субъекта Российской Федерации, финансовым органом муниципального образования»  (далее - соглашение).</w:t>
      </w:r>
    </w:p>
    <w:p w:rsidR="000B74FD" w:rsidRDefault="000B74FD" w:rsidP="000B74FD">
      <w:pPr>
        <w:pStyle w:val="a4"/>
        <w:autoSpaceDE w:val="0"/>
        <w:autoSpaceDN w:val="0"/>
        <w:adjustRightInd w:val="0"/>
        <w:ind w:left="0" w:firstLine="708"/>
        <w:jc w:val="both"/>
      </w:pPr>
      <w:r>
        <w:t xml:space="preserve">Однако  в нарушение указанной нормы  условия и порядок заключения между главным распорядителем и получателем субсидии соглашения (договора) о предоставлении субсидии в соответствии </w:t>
      </w:r>
      <w:r w:rsidRPr="003B6130">
        <w:t xml:space="preserve">с типовой </w:t>
      </w:r>
      <w:hyperlink r:id="rId10" w:history="1">
        <w:r w:rsidRPr="000B74FD">
          <w:rPr>
            <w:rStyle w:val="a9"/>
            <w:color w:val="auto"/>
          </w:rPr>
          <w:t>формой</w:t>
        </w:r>
      </w:hyperlink>
      <w:r>
        <w:t>, не предусмотрено предлагаемым проектом.</w:t>
      </w:r>
    </w:p>
    <w:p w:rsidR="00BA1394" w:rsidRPr="00A504CF" w:rsidRDefault="00784367" w:rsidP="002F76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504CF">
        <w:tab/>
      </w:r>
      <w:r w:rsidR="001E0C9D" w:rsidRPr="00A504CF">
        <w:t xml:space="preserve">Контрольно-счетная палата МО «Нерюнгринский район» </w:t>
      </w:r>
      <w:r w:rsidR="00F210ED">
        <w:t>направляет проек</w:t>
      </w:r>
      <w:r w:rsidR="002F76F1" w:rsidRPr="00A504CF">
        <w:t xml:space="preserve">т </w:t>
      </w:r>
      <w:r w:rsidR="00F210ED">
        <w:t>на доработку</w:t>
      </w:r>
      <w:r w:rsidR="00391BAB" w:rsidRPr="00A504CF">
        <w:t xml:space="preserve">. </w:t>
      </w:r>
    </w:p>
    <w:p w:rsidR="00197BC7" w:rsidRDefault="00197BC7" w:rsidP="009C295B">
      <w:pPr>
        <w:pStyle w:val="a6"/>
        <w:tabs>
          <w:tab w:val="left" w:pos="567"/>
        </w:tabs>
        <w:ind w:firstLine="708"/>
        <w:jc w:val="both"/>
      </w:pPr>
    </w:p>
    <w:p w:rsidR="00594E81" w:rsidRDefault="00594E81" w:rsidP="001E0C9D">
      <w:pPr>
        <w:jc w:val="both"/>
        <w:outlineLvl w:val="0"/>
      </w:pPr>
    </w:p>
    <w:p w:rsidR="001E0C9D" w:rsidRPr="00EB3DAA" w:rsidRDefault="009126F7" w:rsidP="001E0C9D">
      <w:pPr>
        <w:jc w:val="both"/>
        <w:outlineLvl w:val="0"/>
      </w:pPr>
      <w:r>
        <w:t>Председатель</w:t>
      </w:r>
      <w:r w:rsidR="001E0C9D" w:rsidRPr="00EB3DAA">
        <w:tab/>
      </w:r>
      <w:r w:rsidR="001E0C9D" w:rsidRPr="00EB3DAA">
        <w:tab/>
      </w:r>
      <w:r w:rsidR="001E0C9D" w:rsidRPr="00EB3DAA">
        <w:tab/>
      </w:r>
      <w:r w:rsidR="001E0C9D" w:rsidRPr="00EB3DAA">
        <w:tab/>
      </w:r>
      <w:r w:rsidR="001E0C9D" w:rsidRPr="00EB3DAA">
        <w:tab/>
      </w:r>
      <w:r w:rsidR="001E0C9D" w:rsidRPr="00EB3DAA">
        <w:tab/>
      </w:r>
      <w:r w:rsidR="001E0C9D" w:rsidRPr="00EB3DAA">
        <w:tab/>
      </w:r>
    </w:p>
    <w:p w:rsidR="001E0C9D" w:rsidRPr="00EB3DAA" w:rsidRDefault="001E0C9D" w:rsidP="001E0C9D">
      <w:r w:rsidRPr="00EB3DAA">
        <w:t xml:space="preserve">Контрольно-счетной палаты                 </w:t>
      </w:r>
      <w:r w:rsidRPr="00EB3DAA">
        <w:tab/>
      </w:r>
      <w:r w:rsidRPr="00EB3DAA">
        <w:tab/>
      </w:r>
      <w:r w:rsidRPr="00EB3DAA">
        <w:tab/>
      </w:r>
      <w:r w:rsidRPr="00EB3DAA">
        <w:tab/>
      </w:r>
      <w:r w:rsidRPr="00EB3DAA">
        <w:tab/>
      </w:r>
    </w:p>
    <w:p w:rsidR="00DF0706" w:rsidRDefault="001E0C9D">
      <w:r w:rsidRPr="00EB3DAA">
        <w:t>МО «Нерюнгринский район»</w:t>
      </w:r>
      <w:r w:rsidR="007028ED">
        <w:tab/>
      </w:r>
      <w:r w:rsidR="007028ED">
        <w:tab/>
      </w:r>
      <w:r w:rsidR="007028ED">
        <w:tab/>
      </w:r>
      <w:r w:rsidR="007028ED">
        <w:tab/>
      </w:r>
      <w:r w:rsidR="007028ED">
        <w:tab/>
      </w:r>
      <w:r w:rsidR="007028ED">
        <w:tab/>
      </w:r>
      <w:r w:rsidR="007028ED" w:rsidRPr="007028ED">
        <w:t xml:space="preserve"> </w:t>
      </w:r>
      <w:r w:rsidR="007028ED">
        <w:t>Ю.С. Гнилицкая</w:t>
      </w:r>
    </w:p>
    <w:sectPr w:rsidR="00DF0706" w:rsidSect="005207A9">
      <w:pgSz w:w="11906" w:h="16838"/>
      <w:pgMar w:top="1134" w:right="56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517F0"/>
    <w:multiLevelType w:val="hybridMultilevel"/>
    <w:tmpl w:val="3C5869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45"/>
    <w:rsid w:val="0001566A"/>
    <w:rsid w:val="00017A5B"/>
    <w:rsid w:val="00022948"/>
    <w:rsid w:val="00027203"/>
    <w:rsid w:val="000344C0"/>
    <w:rsid w:val="00044F7C"/>
    <w:rsid w:val="00046EC7"/>
    <w:rsid w:val="000537F3"/>
    <w:rsid w:val="00053801"/>
    <w:rsid w:val="00056EC4"/>
    <w:rsid w:val="000658C3"/>
    <w:rsid w:val="00070801"/>
    <w:rsid w:val="00073CCF"/>
    <w:rsid w:val="00074964"/>
    <w:rsid w:val="000756B9"/>
    <w:rsid w:val="00081158"/>
    <w:rsid w:val="00085E84"/>
    <w:rsid w:val="00087B78"/>
    <w:rsid w:val="000914B5"/>
    <w:rsid w:val="000922CD"/>
    <w:rsid w:val="00094D14"/>
    <w:rsid w:val="000A611C"/>
    <w:rsid w:val="000B74FD"/>
    <w:rsid w:val="000D1BC6"/>
    <w:rsid w:val="000F1277"/>
    <w:rsid w:val="000F36FD"/>
    <w:rsid w:val="000F5266"/>
    <w:rsid w:val="000F6269"/>
    <w:rsid w:val="00100031"/>
    <w:rsid w:val="00101920"/>
    <w:rsid w:val="00112895"/>
    <w:rsid w:val="001163A6"/>
    <w:rsid w:val="001242F4"/>
    <w:rsid w:val="00125F6D"/>
    <w:rsid w:val="0013533D"/>
    <w:rsid w:val="00143134"/>
    <w:rsid w:val="00146999"/>
    <w:rsid w:val="001500ED"/>
    <w:rsid w:val="001560FD"/>
    <w:rsid w:val="00156890"/>
    <w:rsid w:val="00177B0E"/>
    <w:rsid w:val="00182D1B"/>
    <w:rsid w:val="00183E49"/>
    <w:rsid w:val="00184F5A"/>
    <w:rsid w:val="001873E2"/>
    <w:rsid w:val="00197BC7"/>
    <w:rsid w:val="001A1B6C"/>
    <w:rsid w:val="001A33A2"/>
    <w:rsid w:val="001B2017"/>
    <w:rsid w:val="001D3C45"/>
    <w:rsid w:val="001E0C9D"/>
    <w:rsid w:val="001E1FFD"/>
    <w:rsid w:val="001E3C0B"/>
    <w:rsid w:val="001E3E7C"/>
    <w:rsid w:val="001E488B"/>
    <w:rsid w:val="0020148D"/>
    <w:rsid w:val="00201DC5"/>
    <w:rsid w:val="00205AB3"/>
    <w:rsid w:val="00216AC9"/>
    <w:rsid w:val="00216BB9"/>
    <w:rsid w:val="0022049E"/>
    <w:rsid w:val="00224199"/>
    <w:rsid w:val="00225B4F"/>
    <w:rsid w:val="002331CA"/>
    <w:rsid w:val="002363BA"/>
    <w:rsid w:val="00237CBB"/>
    <w:rsid w:val="002565AD"/>
    <w:rsid w:val="002604D7"/>
    <w:rsid w:val="00262519"/>
    <w:rsid w:val="00263E44"/>
    <w:rsid w:val="002746BB"/>
    <w:rsid w:val="00282576"/>
    <w:rsid w:val="00287B5E"/>
    <w:rsid w:val="00292AA6"/>
    <w:rsid w:val="002A36BC"/>
    <w:rsid w:val="002A617A"/>
    <w:rsid w:val="002B13BF"/>
    <w:rsid w:val="002B73D6"/>
    <w:rsid w:val="002C1255"/>
    <w:rsid w:val="002C1C9B"/>
    <w:rsid w:val="002D3709"/>
    <w:rsid w:val="002E17E1"/>
    <w:rsid w:val="002E2128"/>
    <w:rsid w:val="002E4697"/>
    <w:rsid w:val="002E70F0"/>
    <w:rsid w:val="002E7DD7"/>
    <w:rsid w:val="002F76F1"/>
    <w:rsid w:val="002F7FA4"/>
    <w:rsid w:val="0030061C"/>
    <w:rsid w:val="0030424C"/>
    <w:rsid w:val="00304789"/>
    <w:rsid w:val="00317474"/>
    <w:rsid w:val="0032277A"/>
    <w:rsid w:val="0032416F"/>
    <w:rsid w:val="003371C3"/>
    <w:rsid w:val="0034303E"/>
    <w:rsid w:val="00355392"/>
    <w:rsid w:val="003564A5"/>
    <w:rsid w:val="0036513C"/>
    <w:rsid w:val="0036526E"/>
    <w:rsid w:val="0036684B"/>
    <w:rsid w:val="0037161D"/>
    <w:rsid w:val="003806CD"/>
    <w:rsid w:val="00382F83"/>
    <w:rsid w:val="00383DE6"/>
    <w:rsid w:val="00390B7C"/>
    <w:rsid w:val="00390B88"/>
    <w:rsid w:val="00391BAB"/>
    <w:rsid w:val="003966E3"/>
    <w:rsid w:val="003B26CF"/>
    <w:rsid w:val="003B7F3C"/>
    <w:rsid w:val="003C1080"/>
    <w:rsid w:val="003C17B8"/>
    <w:rsid w:val="003C756C"/>
    <w:rsid w:val="003C77E2"/>
    <w:rsid w:val="003D0665"/>
    <w:rsid w:val="003D182E"/>
    <w:rsid w:val="003E14CD"/>
    <w:rsid w:val="003E7AB1"/>
    <w:rsid w:val="003F5EC1"/>
    <w:rsid w:val="003F769E"/>
    <w:rsid w:val="003F76A5"/>
    <w:rsid w:val="004003A4"/>
    <w:rsid w:val="0040214A"/>
    <w:rsid w:val="00402C76"/>
    <w:rsid w:val="00402EBF"/>
    <w:rsid w:val="004036FA"/>
    <w:rsid w:val="00410D32"/>
    <w:rsid w:val="004219B7"/>
    <w:rsid w:val="0043259D"/>
    <w:rsid w:val="004568E9"/>
    <w:rsid w:val="00456D8D"/>
    <w:rsid w:val="00461352"/>
    <w:rsid w:val="004638A4"/>
    <w:rsid w:val="00474AB4"/>
    <w:rsid w:val="00490BD3"/>
    <w:rsid w:val="00490F02"/>
    <w:rsid w:val="00497603"/>
    <w:rsid w:val="004A3809"/>
    <w:rsid w:val="004A5135"/>
    <w:rsid w:val="004B0999"/>
    <w:rsid w:val="004B35BA"/>
    <w:rsid w:val="004B57DA"/>
    <w:rsid w:val="004B62FA"/>
    <w:rsid w:val="004B6B14"/>
    <w:rsid w:val="004B7993"/>
    <w:rsid w:val="004D1126"/>
    <w:rsid w:val="004F5B55"/>
    <w:rsid w:val="00504DCA"/>
    <w:rsid w:val="0050756E"/>
    <w:rsid w:val="005100C3"/>
    <w:rsid w:val="00510D25"/>
    <w:rsid w:val="005207A9"/>
    <w:rsid w:val="00520D3E"/>
    <w:rsid w:val="005213FE"/>
    <w:rsid w:val="00541649"/>
    <w:rsid w:val="0054424A"/>
    <w:rsid w:val="00545033"/>
    <w:rsid w:val="00545223"/>
    <w:rsid w:val="00546659"/>
    <w:rsid w:val="00551E1E"/>
    <w:rsid w:val="005520A2"/>
    <w:rsid w:val="00553748"/>
    <w:rsid w:val="00553B0D"/>
    <w:rsid w:val="00566EF9"/>
    <w:rsid w:val="00567D81"/>
    <w:rsid w:val="00575E84"/>
    <w:rsid w:val="005772B1"/>
    <w:rsid w:val="005926E0"/>
    <w:rsid w:val="00594E81"/>
    <w:rsid w:val="00596895"/>
    <w:rsid w:val="00597AB1"/>
    <w:rsid w:val="005B6789"/>
    <w:rsid w:val="005B69BF"/>
    <w:rsid w:val="005C0FCB"/>
    <w:rsid w:val="005C1A27"/>
    <w:rsid w:val="005C228B"/>
    <w:rsid w:val="005E0F04"/>
    <w:rsid w:val="005E3228"/>
    <w:rsid w:val="005E6BB6"/>
    <w:rsid w:val="005F5840"/>
    <w:rsid w:val="005F6BEF"/>
    <w:rsid w:val="00602CF0"/>
    <w:rsid w:val="0060437B"/>
    <w:rsid w:val="00631F26"/>
    <w:rsid w:val="006508CA"/>
    <w:rsid w:val="00650DED"/>
    <w:rsid w:val="006525EF"/>
    <w:rsid w:val="006651C9"/>
    <w:rsid w:val="006757E0"/>
    <w:rsid w:val="00683397"/>
    <w:rsid w:val="00684A78"/>
    <w:rsid w:val="0069575F"/>
    <w:rsid w:val="006A038F"/>
    <w:rsid w:val="006B005E"/>
    <w:rsid w:val="006B7A42"/>
    <w:rsid w:val="006C5262"/>
    <w:rsid w:val="006C68EF"/>
    <w:rsid w:val="006D7D6E"/>
    <w:rsid w:val="006E3FD4"/>
    <w:rsid w:val="007028ED"/>
    <w:rsid w:val="0070372B"/>
    <w:rsid w:val="00715089"/>
    <w:rsid w:val="00721719"/>
    <w:rsid w:val="00722236"/>
    <w:rsid w:val="00726DB3"/>
    <w:rsid w:val="00730399"/>
    <w:rsid w:val="00745CF2"/>
    <w:rsid w:val="00746FED"/>
    <w:rsid w:val="00754477"/>
    <w:rsid w:val="0075451A"/>
    <w:rsid w:val="00755007"/>
    <w:rsid w:val="00761618"/>
    <w:rsid w:val="007753A7"/>
    <w:rsid w:val="00775DB6"/>
    <w:rsid w:val="00784367"/>
    <w:rsid w:val="007909B7"/>
    <w:rsid w:val="007A315B"/>
    <w:rsid w:val="007A60FA"/>
    <w:rsid w:val="007B1F47"/>
    <w:rsid w:val="007C1137"/>
    <w:rsid w:val="007C3AB7"/>
    <w:rsid w:val="007C7100"/>
    <w:rsid w:val="007D0EDA"/>
    <w:rsid w:val="007D17B5"/>
    <w:rsid w:val="007D2BE5"/>
    <w:rsid w:val="007D2CE8"/>
    <w:rsid w:val="007D4F4D"/>
    <w:rsid w:val="007E34CE"/>
    <w:rsid w:val="007E45F2"/>
    <w:rsid w:val="007E52EC"/>
    <w:rsid w:val="007F452E"/>
    <w:rsid w:val="007F4D6D"/>
    <w:rsid w:val="007F514D"/>
    <w:rsid w:val="008014C7"/>
    <w:rsid w:val="008044EB"/>
    <w:rsid w:val="008175CA"/>
    <w:rsid w:val="008202A4"/>
    <w:rsid w:val="00835821"/>
    <w:rsid w:val="00841628"/>
    <w:rsid w:val="00844559"/>
    <w:rsid w:val="00851772"/>
    <w:rsid w:val="00860461"/>
    <w:rsid w:val="00861084"/>
    <w:rsid w:val="00861107"/>
    <w:rsid w:val="00861617"/>
    <w:rsid w:val="008641F5"/>
    <w:rsid w:val="00866FFB"/>
    <w:rsid w:val="00876F11"/>
    <w:rsid w:val="00880E73"/>
    <w:rsid w:val="00881A16"/>
    <w:rsid w:val="008852F1"/>
    <w:rsid w:val="00887B14"/>
    <w:rsid w:val="00896F87"/>
    <w:rsid w:val="008A03FA"/>
    <w:rsid w:val="008A0618"/>
    <w:rsid w:val="008A0C87"/>
    <w:rsid w:val="008A71D4"/>
    <w:rsid w:val="008A796D"/>
    <w:rsid w:val="008B2006"/>
    <w:rsid w:val="008C1DB2"/>
    <w:rsid w:val="008C3634"/>
    <w:rsid w:val="008D1911"/>
    <w:rsid w:val="008D1C0A"/>
    <w:rsid w:val="008D75F9"/>
    <w:rsid w:val="008E112D"/>
    <w:rsid w:val="008E2852"/>
    <w:rsid w:val="008E7411"/>
    <w:rsid w:val="008F0A05"/>
    <w:rsid w:val="008F2A70"/>
    <w:rsid w:val="008F54CB"/>
    <w:rsid w:val="00900553"/>
    <w:rsid w:val="0090108D"/>
    <w:rsid w:val="009018C1"/>
    <w:rsid w:val="00901A0D"/>
    <w:rsid w:val="009126F7"/>
    <w:rsid w:val="009232A1"/>
    <w:rsid w:val="00936016"/>
    <w:rsid w:val="00945ECE"/>
    <w:rsid w:val="009472EB"/>
    <w:rsid w:val="0095263E"/>
    <w:rsid w:val="00952DC2"/>
    <w:rsid w:val="00953AF7"/>
    <w:rsid w:val="00960713"/>
    <w:rsid w:val="00961E7E"/>
    <w:rsid w:val="00963410"/>
    <w:rsid w:val="009647E0"/>
    <w:rsid w:val="00971263"/>
    <w:rsid w:val="00973DE4"/>
    <w:rsid w:val="00987359"/>
    <w:rsid w:val="00994A0C"/>
    <w:rsid w:val="009A769F"/>
    <w:rsid w:val="009B0E97"/>
    <w:rsid w:val="009B2009"/>
    <w:rsid w:val="009C27CC"/>
    <w:rsid w:val="009C295B"/>
    <w:rsid w:val="009D6C7A"/>
    <w:rsid w:val="009E1D96"/>
    <w:rsid w:val="009E395F"/>
    <w:rsid w:val="009E69C5"/>
    <w:rsid w:val="009F3AC5"/>
    <w:rsid w:val="00A00CA3"/>
    <w:rsid w:val="00A01992"/>
    <w:rsid w:val="00A07AA3"/>
    <w:rsid w:val="00A12333"/>
    <w:rsid w:val="00A30F72"/>
    <w:rsid w:val="00A326E3"/>
    <w:rsid w:val="00A41DDF"/>
    <w:rsid w:val="00A444F0"/>
    <w:rsid w:val="00A4753B"/>
    <w:rsid w:val="00A504CF"/>
    <w:rsid w:val="00A547DC"/>
    <w:rsid w:val="00A56105"/>
    <w:rsid w:val="00A603F7"/>
    <w:rsid w:val="00A67493"/>
    <w:rsid w:val="00A70E77"/>
    <w:rsid w:val="00A7442C"/>
    <w:rsid w:val="00A752C0"/>
    <w:rsid w:val="00A75E26"/>
    <w:rsid w:val="00A774E4"/>
    <w:rsid w:val="00A80B64"/>
    <w:rsid w:val="00A863B5"/>
    <w:rsid w:val="00A954BB"/>
    <w:rsid w:val="00A959D8"/>
    <w:rsid w:val="00A962AF"/>
    <w:rsid w:val="00A967E1"/>
    <w:rsid w:val="00A97F23"/>
    <w:rsid w:val="00AB1D07"/>
    <w:rsid w:val="00AB2B9E"/>
    <w:rsid w:val="00AC1452"/>
    <w:rsid w:val="00AD637B"/>
    <w:rsid w:val="00AF46AA"/>
    <w:rsid w:val="00B03EE8"/>
    <w:rsid w:val="00B04A60"/>
    <w:rsid w:val="00B1164B"/>
    <w:rsid w:val="00B157E8"/>
    <w:rsid w:val="00B16B49"/>
    <w:rsid w:val="00B2298D"/>
    <w:rsid w:val="00B22ABF"/>
    <w:rsid w:val="00B22EBE"/>
    <w:rsid w:val="00B2656B"/>
    <w:rsid w:val="00B30CED"/>
    <w:rsid w:val="00B36EFE"/>
    <w:rsid w:val="00B41034"/>
    <w:rsid w:val="00B45F72"/>
    <w:rsid w:val="00B50D29"/>
    <w:rsid w:val="00B55D90"/>
    <w:rsid w:val="00B66DA9"/>
    <w:rsid w:val="00B71794"/>
    <w:rsid w:val="00B827AF"/>
    <w:rsid w:val="00B84BAB"/>
    <w:rsid w:val="00B862D4"/>
    <w:rsid w:val="00B91A25"/>
    <w:rsid w:val="00B91A55"/>
    <w:rsid w:val="00B91DE5"/>
    <w:rsid w:val="00B922E8"/>
    <w:rsid w:val="00B960E7"/>
    <w:rsid w:val="00BA1394"/>
    <w:rsid w:val="00BA2CB4"/>
    <w:rsid w:val="00BA337D"/>
    <w:rsid w:val="00BB0C2B"/>
    <w:rsid w:val="00BB2A0D"/>
    <w:rsid w:val="00BB2C75"/>
    <w:rsid w:val="00BB4405"/>
    <w:rsid w:val="00BB5EF2"/>
    <w:rsid w:val="00BB7B70"/>
    <w:rsid w:val="00BC02F6"/>
    <w:rsid w:val="00BC06AB"/>
    <w:rsid w:val="00BD0330"/>
    <w:rsid w:val="00BE42A3"/>
    <w:rsid w:val="00BF1482"/>
    <w:rsid w:val="00BF1695"/>
    <w:rsid w:val="00C012B7"/>
    <w:rsid w:val="00C03411"/>
    <w:rsid w:val="00C15FFC"/>
    <w:rsid w:val="00C2181B"/>
    <w:rsid w:val="00C258A7"/>
    <w:rsid w:val="00C329A3"/>
    <w:rsid w:val="00C350DA"/>
    <w:rsid w:val="00C44316"/>
    <w:rsid w:val="00C46C31"/>
    <w:rsid w:val="00C535DA"/>
    <w:rsid w:val="00C63CEF"/>
    <w:rsid w:val="00C70E0D"/>
    <w:rsid w:val="00C73B07"/>
    <w:rsid w:val="00C75C13"/>
    <w:rsid w:val="00C80A6A"/>
    <w:rsid w:val="00C9265E"/>
    <w:rsid w:val="00C936D7"/>
    <w:rsid w:val="00C94075"/>
    <w:rsid w:val="00CB3338"/>
    <w:rsid w:val="00CC5012"/>
    <w:rsid w:val="00CC5B41"/>
    <w:rsid w:val="00CD41C6"/>
    <w:rsid w:val="00CD7430"/>
    <w:rsid w:val="00CE42BA"/>
    <w:rsid w:val="00CE5784"/>
    <w:rsid w:val="00CE6B89"/>
    <w:rsid w:val="00CE7C2A"/>
    <w:rsid w:val="00CF0886"/>
    <w:rsid w:val="00CF0FA1"/>
    <w:rsid w:val="00D0095B"/>
    <w:rsid w:val="00D03653"/>
    <w:rsid w:val="00D0473B"/>
    <w:rsid w:val="00D17BE6"/>
    <w:rsid w:val="00D27EDC"/>
    <w:rsid w:val="00D31897"/>
    <w:rsid w:val="00D32697"/>
    <w:rsid w:val="00D340FF"/>
    <w:rsid w:val="00D35F8C"/>
    <w:rsid w:val="00D43CE5"/>
    <w:rsid w:val="00D55A43"/>
    <w:rsid w:val="00D61037"/>
    <w:rsid w:val="00D62B7E"/>
    <w:rsid w:val="00D640CA"/>
    <w:rsid w:val="00D67F23"/>
    <w:rsid w:val="00D67FB2"/>
    <w:rsid w:val="00D905F7"/>
    <w:rsid w:val="00D95325"/>
    <w:rsid w:val="00DB40C0"/>
    <w:rsid w:val="00DC1029"/>
    <w:rsid w:val="00DC2245"/>
    <w:rsid w:val="00DC6137"/>
    <w:rsid w:val="00DD0374"/>
    <w:rsid w:val="00DD277A"/>
    <w:rsid w:val="00DE3313"/>
    <w:rsid w:val="00DF0706"/>
    <w:rsid w:val="00DF1A8F"/>
    <w:rsid w:val="00DF26F9"/>
    <w:rsid w:val="00DF40B8"/>
    <w:rsid w:val="00DF5A70"/>
    <w:rsid w:val="00E15AEC"/>
    <w:rsid w:val="00E16EDA"/>
    <w:rsid w:val="00E176A9"/>
    <w:rsid w:val="00E20943"/>
    <w:rsid w:val="00E35EA7"/>
    <w:rsid w:val="00E41B50"/>
    <w:rsid w:val="00E56E55"/>
    <w:rsid w:val="00E57C22"/>
    <w:rsid w:val="00E637D4"/>
    <w:rsid w:val="00E66E7D"/>
    <w:rsid w:val="00E67063"/>
    <w:rsid w:val="00E67B9C"/>
    <w:rsid w:val="00E75D7C"/>
    <w:rsid w:val="00E77659"/>
    <w:rsid w:val="00E84914"/>
    <w:rsid w:val="00EA34F9"/>
    <w:rsid w:val="00EB3612"/>
    <w:rsid w:val="00EB55ED"/>
    <w:rsid w:val="00ED45BD"/>
    <w:rsid w:val="00EE4BAC"/>
    <w:rsid w:val="00EE6B38"/>
    <w:rsid w:val="00EF5080"/>
    <w:rsid w:val="00EF637A"/>
    <w:rsid w:val="00F07460"/>
    <w:rsid w:val="00F1348C"/>
    <w:rsid w:val="00F210ED"/>
    <w:rsid w:val="00F2525A"/>
    <w:rsid w:val="00F25491"/>
    <w:rsid w:val="00F30444"/>
    <w:rsid w:val="00F36DAB"/>
    <w:rsid w:val="00F37D33"/>
    <w:rsid w:val="00F42718"/>
    <w:rsid w:val="00F46A30"/>
    <w:rsid w:val="00F47260"/>
    <w:rsid w:val="00F57867"/>
    <w:rsid w:val="00F82D05"/>
    <w:rsid w:val="00F82EA5"/>
    <w:rsid w:val="00F83BD6"/>
    <w:rsid w:val="00F84CD0"/>
    <w:rsid w:val="00F85E7C"/>
    <w:rsid w:val="00F95B10"/>
    <w:rsid w:val="00F97EFF"/>
    <w:rsid w:val="00FA6586"/>
    <w:rsid w:val="00FB1A9B"/>
    <w:rsid w:val="00FB217E"/>
    <w:rsid w:val="00FC0799"/>
    <w:rsid w:val="00FC4D48"/>
    <w:rsid w:val="00FC6189"/>
    <w:rsid w:val="00FC6F0F"/>
    <w:rsid w:val="00FC7E63"/>
    <w:rsid w:val="00FD11BA"/>
    <w:rsid w:val="00FD7A5B"/>
    <w:rsid w:val="00FE5A4E"/>
    <w:rsid w:val="00FE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1E0C9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1E0C9D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E0C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1E0C9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E0C9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E0C9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1E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2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20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0B74FD"/>
    <w:rPr>
      <w:color w:val="542691"/>
      <w:u w:val="single"/>
    </w:rPr>
  </w:style>
  <w:style w:type="paragraph" w:customStyle="1" w:styleId="s1">
    <w:name w:val="s_1"/>
    <w:basedOn w:val="a"/>
    <w:rsid w:val="000B74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1E0C9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1E0C9D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E0C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1E0C9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E0C9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E0C9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1E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2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20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0B74FD"/>
    <w:rPr>
      <w:color w:val="542691"/>
      <w:u w:val="single"/>
    </w:rPr>
  </w:style>
  <w:style w:type="paragraph" w:customStyle="1" w:styleId="s1">
    <w:name w:val="s_1"/>
    <w:basedOn w:val="a"/>
    <w:rsid w:val="000B74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62CB1C5BE3F0F0104976FC834340A318FEEA65EC279456FB04482E75CCCCB61A5C04BF22A3ECD126D4D427DD791B4FB9D872370E532EC3C0x9I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9CDC45F0F5530197BD4183414E76F41F36582B367B6A21D9826FBB464603CC107E9222A0D2E2E3955C5E6568927D64CD709F4BD5496DE29hA4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4D8A3-FDE7-4CD3-B0DA-9BD4823B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2020-09-08T07:01:00Z</cp:lastPrinted>
  <dcterms:created xsi:type="dcterms:W3CDTF">2020-09-08T07:03:00Z</dcterms:created>
  <dcterms:modified xsi:type="dcterms:W3CDTF">2020-09-08T07:03:00Z</dcterms:modified>
</cp:coreProperties>
</file>